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B96B69" w:rsidP="002F2257">
      <w:pPr>
        <w:jc w:val="right"/>
      </w:pPr>
      <w:r>
        <w:t>Mały Płock, 22.03.2018</w:t>
      </w:r>
      <w:r w:rsidR="00143342">
        <w:t xml:space="preserve"> r.</w:t>
      </w:r>
    </w:p>
    <w:p w:rsidR="00143342" w:rsidRDefault="00B96B69" w:rsidP="00143342">
      <w:r>
        <w:t>OGPŚ.271.1.2018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3D583C">
        <w:t>ówień publicznych (Dz. U. z 2017 r. poz. 1579</w:t>
      </w:r>
      <w:r w:rsidR="00BB7E50">
        <w:t xml:space="preserve"> z </w:t>
      </w:r>
      <w:proofErr w:type="spellStart"/>
      <w:r w:rsidR="00BB7E50">
        <w:t>późn</w:t>
      </w:r>
      <w:proofErr w:type="spellEnd"/>
      <w:r w:rsidR="00BB7E50">
        <w:t xml:space="preserve"> zm.</w:t>
      </w:r>
      <w:r>
        <w:t>) przekazuje informacje z</w:t>
      </w:r>
      <w:r w:rsidR="003D583C">
        <w:t xml:space="preserve"> otwarcia ofert dla zadania pn.</w:t>
      </w:r>
      <w:r w:rsidR="008D09B1">
        <w:t xml:space="preserve"> </w:t>
      </w:r>
      <w:r w:rsidR="00BB7E50" w:rsidRPr="007C18E3">
        <w:rPr>
          <w:rFonts w:eastAsia="Times New Roman" w:cs="Times New Roman"/>
          <w:b/>
          <w:sz w:val="24"/>
          <w:szCs w:val="24"/>
          <w:lang w:eastAsia="ar-SA"/>
        </w:rPr>
        <w:t>„</w:t>
      </w:r>
      <w:r w:rsidR="00BB7E50" w:rsidRPr="007C18E3">
        <w:rPr>
          <w:b/>
          <w:i/>
          <w:sz w:val="24"/>
          <w:szCs w:val="24"/>
        </w:rPr>
        <w:t xml:space="preserve">Sukcesywna dostawa z wyrównaniem </w:t>
      </w:r>
      <w:r w:rsidR="00BB7E50" w:rsidRPr="007C18E3">
        <w:rPr>
          <w:b/>
          <w:i/>
          <w:color w:val="000000"/>
          <w:sz w:val="24"/>
          <w:szCs w:val="24"/>
          <w:lang w:eastAsia="ar-SA"/>
        </w:rPr>
        <w:t xml:space="preserve">mieszanki kruszywa naturalnego </w:t>
      </w:r>
      <w:r w:rsidR="00BB7E50" w:rsidRPr="007C18E3">
        <w:rPr>
          <w:b/>
          <w:i/>
          <w:sz w:val="24"/>
          <w:szCs w:val="24"/>
        </w:rPr>
        <w:t>na bieżące utrzymanie dróg gminnych”</w:t>
      </w:r>
      <w:r>
        <w:rPr>
          <w:b/>
        </w:rPr>
        <w:t>.</w:t>
      </w:r>
    </w:p>
    <w:p w:rsidR="00286687" w:rsidRPr="00067A47" w:rsidRDefault="00B96B69" w:rsidP="00143342">
      <w:pPr>
        <w:jc w:val="both"/>
      </w:pPr>
      <w:r>
        <w:t>Otwarcie ofert: 22.03.2018</w:t>
      </w:r>
      <w:r w:rsidR="00286687" w:rsidRPr="00286687">
        <w:t xml:space="preserve"> r.</w:t>
      </w:r>
      <w:r w:rsidR="003D583C">
        <w:t>, godz. 10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B96B69">
        <w:t>160 0</w:t>
      </w:r>
      <w:r w:rsidR="00FB3DF7">
        <w:t>0</w:t>
      </w:r>
      <w:bookmarkStart w:id="0" w:name="_GoBack"/>
      <w:bookmarkEnd w:id="0"/>
      <w:r w:rsidR="00B96B69">
        <w:t>0,00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4508"/>
        <w:gridCol w:w="2335"/>
        <w:gridCol w:w="3154"/>
        <w:gridCol w:w="2954"/>
      </w:tblGrid>
      <w:tr w:rsidR="00BB7E50" w:rsidTr="00BB7E50">
        <w:tc>
          <w:tcPr>
            <w:tcW w:w="1043" w:type="dxa"/>
          </w:tcPr>
          <w:p w:rsidR="00BB7E50" w:rsidRPr="008B0D34" w:rsidRDefault="00BB7E50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4508" w:type="dxa"/>
          </w:tcPr>
          <w:p w:rsidR="00BB7E50" w:rsidRPr="008B0D34" w:rsidRDefault="00BB7E50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335" w:type="dxa"/>
          </w:tcPr>
          <w:p w:rsidR="00BB7E50" w:rsidRPr="008B0D34" w:rsidRDefault="00BB7E50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154" w:type="dxa"/>
          </w:tcPr>
          <w:p w:rsidR="00BB7E50" w:rsidRPr="008B0D34" w:rsidRDefault="00BB7E50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  <w:tc>
          <w:tcPr>
            <w:tcW w:w="2954" w:type="dxa"/>
          </w:tcPr>
          <w:p w:rsidR="00BB7E50" w:rsidRPr="008B0D34" w:rsidRDefault="00BB7E50" w:rsidP="008B0D34">
            <w:pPr>
              <w:jc w:val="center"/>
              <w:rPr>
                <w:b/>
              </w:rPr>
            </w:pPr>
            <w:r>
              <w:rPr>
                <w:b/>
              </w:rPr>
              <w:t>Termin przystąpienia do realizacji dostawy od dnia zgłoszenia zapotrzebowania</w:t>
            </w:r>
          </w:p>
        </w:tc>
      </w:tr>
      <w:tr w:rsidR="00BB7E50" w:rsidTr="00BB7E50">
        <w:tc>
          <w:tcPr>
            <w:tcW w:w="1043" w:type="dxa"/>
          </w:tcPr>
          <w:p w:rsidR="00BB7E50" w:rsidRDefault="00BB7E50" w:rsidP="00C51371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BB7E50" w:rsidRDefault="00B96B69" w:rsidP="00143342">
            <w:pPr>
              <w:jc w:val="both"/>
            </w:pPr>
            <w:r>
              <w:t>Usługi Transportowe Jan Grzymała, Kobylin 26, 18-421 Piątnica</w:t>
            </w:r>
          </w:p>
        </w:tc>
        <w:tc>
          <w:tcPr>
            <w:tcW w:w="2335" w:type="dxa"/>
          </w:tcPr>
          <w:p w:rsidR="00BB7E50" w:rsidRDefault="00B96B69" w:rsidP="008B0D34">
            <w:pPr>
              <w:jc w:val="center"/>
            </w:pPr>
            <w:r>
              <w:t>100 570,95</w:t>
            </w:r>
          </w:p>
        </w:tc>
        <w:tc>
          <w:tcPr>
            <w:tcW w:w="3154" w:type="dxa"/>
          </w:tcPr>
          <w:p w:rsidR="00BB7E50" w:rsidRDefault="00BB7E50" w:rsidP="008B0D34">
            <w:pPr>
              <w:jc w:val="center"/>
            </w:pPr>
            <w:r>
              <w:t>30 dni</w:t>
            </w:r>
          </w:p>
        </w:tc>
        <w:tc>
          <w:tcPr>
            <w:tcW w:w="2954" w:type="dxa"/>
          </w:tcPr>
          <w:p w:rsidR="00BB7E50" w:rsidRDefault="00B96B69" w:rsidP="008B0D34">
            <w:pPr>
              <w:jc w:val="center"/>
            </w:pPr>
            <w:r>
              <w:t>2 dni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25.03.2018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B69">
        <w:rPr>
          <w:rFonts w:ascii="Times New Roman" w:hAnsi="Times New Roman" w:cs="Times New Roman"/>
          <w:b/>
          <w:color w:val="FF0000"/>
          <w:sz w:val="20"/>
          <w:szCs w:val="20"/>
        </w:rPr>
        <w:t>roku</w:t>
      </w:r>
      <w:r w:rsidRPr="003D58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D09B1">
        <w:rPr>
          <w:rFonts w:ascii="Times New Roman" w:hAnsi="Times New Roman" w:cs="Times New Roman"/>
          <w:b/>
          <w:sz w:val="20"/>
          <w:szCs w:val="20"/>
        </w:rPr>
        <w:t>– przekazują  Zamawiającemu  oświadczenie o  przynależności  lub braku  przynależności  do te</w:t>
      </w:r>
      <w:r w:rsidR="003D583C">
        <w:rPr>
          <w:rFonts w:ascii="Times New Roman" w:hAnsi="Times New Roman" w:cs="Times New Roman"/>
          <w:b/>
          <w:sz w:val="20"/>
          <w:szCs w:val="20"/>
        </w:rPr>
        <w:t>j samej grupy  kapitałowej</w:t>
      </w:r>
      <w:r w:rsidRPr="008D09B1">
        <w:rPr>
          <w:rFonts w:ascii="Times New Roman" w:hAnsi="Times New Roman" w:cs="Times New Roman"/>
          <w:b/>
          <w:sz w:val="20"/>
          <w:szCs w:val="20"/>
        </w:rPr>
        <w:t>, o której mowa w art.24 ust.1 pkt 23 ustawy- według wzor</w:t>
      </w:r>
      <w:r w:rsidR="00B96B69">
        <w:rPr>
          <w:rFonts w:ascii="Times New Roman" w:hAnsi="Times New Roman" w:cs="Times New Roman"/>
          <w:b/>
          <w:sz w:val="20"/>
          <w:szCs w:val="20"/>
        </w:rPr>
        <w:t>u  stanowiącego załącznik  nr  4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do SIWZ.  Wraz ze złożeniem  oświadczeni</w:t>
      </w:r>
      <w:r w:rsidR="003D583C">
        <w:rPr>
          <w:rFonts w:ascii="Times New Roman" w:hAnsi="Times New Roman" w:cs="Times New Roman"/>
          <w:b/>
          <w:sz w:val="20"/>
          <w:szCs w:val="20"/>
        </w:rPr>
        <w:t xml:space="preserve">e, wykonawca  może  przedstawić, że powiązania z innym </w:t>
      </w:r>
      <w:r w:rsidRPr="008D09B1">
        <w:rPr>
          <w:rFonts w:ascii="Times New Roman" w:hAnsi="Times New Roman" w:cs="Times New Roman"/>
          <w:b/>
          <w:sz w:val="20"/>
          <w:szCs w:val="20"/>
        </w:rPr>
        <w:t>wykonawcą nie prowadzą do zakłócenia  konkurencji w postępowaniu o udzielenie zamówienia .</w:t>
      </w:r>
    </w:p>
    <w:p w:rsidR="008D09B1" w:rsidRPr="005E1F53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5E1F53" w:rsidP="005E1F53">
      <w:pPr>
        <w:jc w:val="right"/>
        <w:rPr>
          <w:i/>
        </w:rPr>
      </w:pPr>
      <w:r w:rsidRPr="005E1F53">
        <w:rPr>
          <w:i/>
        </w:rPr>
        <w:t>(-) Józef Dymerski</w:t>
      </w:r>
    </w:p>
    <w:sectPr w:rsidR="005E1F53" w:rsidRPr="005E1F53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86687"/>
    <w:rsid w:val="002F2257"/>
    <w:rsid w:val="003D583C"/>
    <w:rsid w:val="004143A3"/>
    <w:rsid w:val="00477A4E"/>
    <w:rsid w:val="004D195B"/>
    <w:rsid w:val="005E1F53"/>
    <w:rsid w:val="00782C5F"/>
    <w:rsid w:val="007956F4"/>
    <w:rsid w:val="00854B37"/>
    <w:rsid w:val="008B0D34"/>
    <w:rsid w:val="008D09B1"/>
    <w:rsid w:val="00B94639"/>
    <w:rsid w:val="00B96B69"/>
    <w:rsid w:val="00BB7E50"/>
    <w:rsid w:val="00BC3057"/>
    <w:rsid w:val="00C51371"/>
    <w:rsid w:val="00C614C2"/>
    <w:rsid w:val="00DF0106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cp:lastPrinted>2016-10-18T09:58:00Z</cp:lastPrinted>
  <dcterms:created xsi:type="dcterms:W3CDTF">2016-10-18T09:55:00Z</dcterms:created>
  <dcterms:modified xsi:type="dcterms:W3CDTF">2018-03-22T14:05:00Z</dcterms:modified>
</cp:coreProperties>
</file>